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Тимашевского городского поселения Тимашевского района» на 2018 – 2020 годы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E1D81" w:rsidRPr="00EE1D81" w:rsidRDefault="00F62F05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Тимашевского городского поселения 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E1D81">
        <w:rPr>
          <w:rFonts w:ascii="Times New Roman" w:eastAsia="Calibri" w:hAnsi="Times New Roman" w:cs="Times New Roman"/>
          <w:bCs/>
          <w:sz w:val="28"/>
          <w:szCs w:val="28"/>
        </w:rPr>
        <w:t>Тимашевского района» на 2018 – 2020 годы</w:t>
      </w:r>
    </w:p>
    <w:p w:rsidR="00EE1D81" w:rsidRDefault="00EE1D81" w:rsidP="00F62F05">
      <w:pPr>
        <w:spacing w:line="240" w:lineRule="auto"/>
        <w:contextualSpacing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2025"/>
        <w:gridCol w:w="2206"/>
        <w:gridCol w:w="1986"/>
        <w:gridCol w:w="1022"/>
        <w:gridCol w:w="1022"/>
        <w:gridCol w:w="1010"/>
        <w:gridCol w:w="2861"/>
        <w:gridCol w:w="2570"/>
      </w:tblGrid>
      <w:tr w:rsidR="00EE1D81" w:rsidRPr="00EE1D81" w:rsidTr="007D5E82">
        <w:trPr>
          <w:trHeight w:val="1935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86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92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00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214" w:type="dxa"/>
            <w:gridSpan w:val="3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 том числе по годам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35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3880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EE1D81" w:rsidRPr="00EE1D81" w:rsidTr="00EE1D81">
        <w:trPr>
          <w:trHeight w:val="31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235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1D81" w:rsidRPr="00EE1D81" w:rsidTr="00EE1D81">
        <w:trPr>
          <w:trHeight w:val="315"/>
        </w:trPr>
        <w:tc>
          <w:tcPr>
            <w:tcW w:w="473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6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2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0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1D81" w:rsidRPr="00EE1D81" w:rsidTr="007D5E82">
        <w:trPr>
          <w:trHeight w:val="545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территории Тимашевского городского поселения Тимашевского района</w:t>
            </w:r>
          </w:p>
        </w:tc>
      </w:tr>
      <w:tr w:rsidR="00EE1D81" w:rsidRPr="00EE1D81" w:rsidTr="007D5E82">
        <w:trPr>
          <w:trHeight w:val="856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01: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2305">
              <w:rPr>
                <w:rFonts w:ascii="Times New Roman" w:hAnsi="Times New Roman" w:cs="Times New Roman"/>
                <w:sz w:val="24"/>
                <w:szCs w:val="24"/>
              </w:rPr>
              <w:t>1123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23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15519,4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6C4F"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26C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7D5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обработанных клумб:                           2018 - 113945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2019 - 13558,7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2020 - 9851,0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приобретенных саженцев деревьев и кустарников:                           2018 - 374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2019 - 1829 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</w:t>
            </w:r>
            <w:r w:rsidR="00826C4F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шт.                                                                        Количество высаженных цветов:                                 2018 - 0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2019 - 0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2020 - 162950 шт.                           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заместителя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главы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 (по согласованию), (далее -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ТГП).</w:t>
            </w:r>
          </w:p>
        </w:tc>
      </w:tr>
      <w:tr w:rsidR="00EE1D81" w:rsidRPr="00EE1D81" w:rsidTr="00EE1D81">
        <w:trPr>
          <w:trHeight w:val="63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932305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15519,4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6C4F"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26C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63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63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63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50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</w:tr>
      <w:tr w:rsidR="00EE1D81" w:rsidRPr="00EE1D81" w:rsidTr="00EE1D81">
        <w:trPr>
          <w:trHeight w:val="660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02: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убранной территории:                                                                                               2018 - 310361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2019 - 45400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Исправление профиля гравийн</w:t>
            </w:r>
            <w:r w:rsidR="008344E5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дорог:                                                     2018 - 0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2019 - 23069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EE1D81" w:rsidRPr="00EE1D81" w:rsidTr="00EE1D81">
        <w:trPr>
          <w:trHeight w:val="66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66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66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66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66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7D5E82">
        <w:trPr>
          <w:trHeight w:val="572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Наведение санитарного порядка и улучшение внешнего вида территории Тимашевского городского поселения Тимашевского района </w:t>
            </w:r>
          </w:p>
        </w:tc>
      </w:tr>
      <w:tr w:rsidR="00EE1D81" w:rsidRPr="00EE1D81" w:rsidTr="007D5E82">
        <w:trPr>
          <w:trHeight w:val="566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03: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102485,6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27883,6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убранной территории:            </w:t>
            </w:r>
            <w:r w:rsidR="00F00DA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2018 - 51060000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2019 - 73037648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2020 - 44652462,48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Количество вывезенного крупногабаритного мусора:                             2018 - 19957,87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2019 - 7372,32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2020 - 26575,82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Площадь скошенной территории:             </w:t>
            </w:r>
            <w:r w:rsidR="00F00DA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2018 - 1095369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2019 - 10585850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Объем спиленных и убранных аварийно-опасных деревьев:                                                     2018 - 234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Объем поданного газа:                                         2018 - 60000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2020 - 53,57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Содержание фонтанов:                                             2018 - 1 объект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2019 - 1 объект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2020 - 1 объект.                                             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Протяженность отремонтированных ливневых канализаций:                                         2018 - 4,490 км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2019 - 0,1447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2020 - 0,719 км.                                                              Протяженность очищенных ливневых канализаций:                                                                                 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2018 - 9,532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2019 - 2,525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2020 - 4,235 км.                                                         Количество приобретенных скамеек:            2018 - 28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2019 - 0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2020 - 40 шт.                                                                         Количество отловленных безнадзорных  животных:                                                 2018 - 266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2019 - 294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2020 - 276 шт.                                                     Количество благоустроенных объектов:                                                                   2018 - 2 объекта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2019 - 0 объект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2020 - 0 о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ъекта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светодиодных конструкций:           </w:t>
            </w:r>
            <w:r w:rsidR="00F00DA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2018 - 120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2019 - 0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2020 - 0 м.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Приобретение мусоровоза:                             2018 - 0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2019 - 1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2020 - 0 шт.                                                                              Приобретение контейнеров для Т</w:t>
            </w:r>
            <w:r w:rsidR="00A328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О:                                                              2018 - 0 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2019 - 105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2020-  0  шт.                                                               Приобретение контейнеров для КГМ:                                                      2018 - 0 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2019 - 4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2020 - 0 шт.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EE1D81" w:rsidRPr="00EE1D81" w:rsidTr="007D5E82">
        <w:trPr>
          <w:trHeight w:val="689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102485,6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27883,6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139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5864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8192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5805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780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r w:rsidR="008344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униципального образования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EE1D81" w:rsidRPr="00EE1D81" w:rsidTr="00EE1D81">
        <w:trPr>
          <w:trHeight w:val="480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8344E5">
              <w:t xml:space="preserve"> </w:t>
            </w:r>
            <w:r w:rsidR="008344E5">
              <w:rPr>
                <w:rFonts w:ascii="Times New Roman" w:hAnsi="Times New Roman" w:cs="Times New Roman"/>
                <w:sz w:val="24"/>
                <w:szCs w:val="24"/>
              </w:rPr>
              <w:t>по пункту 04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A328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площадок на полигоне Т</w:t>
            </w:r>
            <w:r w:rsidR="00A328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О:                                                  2018 - 1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2019 - 1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2020 - 1 шт.                                                      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EE1D81" w:rsidRPr="00EE1D81" w:rsidTr="00EE1D81">
        <w:trPr>
          <w:trHeight w:val="48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8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8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8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855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      </w:r>
          </w:p>
        </w:tc>
      </w:tr>
      <w:tr w:rsidR="00EE1D81" w:rsidRPr="00EE1D81" w:rsidTr="00EE1D81">
        <w:trPr>
          <w:trHeight w:val="345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05: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bookmarkStart w:id="0" w:name="_GoBack"/>
            <w:bookmarkEnd w:id="0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B5B17">
              <w:rPr>
                <w:rFonts w:ascii="Times New Roman" w:hAnsi="Times New Roman" w:cs="Times New Roman"/>
                <w:sz w:val="24"/>
                <w:szCs w:val="24"/>
              </w:rPr>
              <w:t>1011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5B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23381,2</w:t>
            </w:r>
          </w:p>
        </w:tc>
        <w:tc>
          <w:tcPr>
            <w:tcW w:w="1046" w:type="dxa"/>
            <w:hideMark/>
          </w:tcPr>
          <w:p w:rsidR="00EE1D81" w:rsidRPr="00EE1D81" w:rsidRDefault="00DB5B1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26982,3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Выполнено 100 % мероприятий по обеспечению деятельности учреждения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DB5B1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23381,2</w:t>
            </w:r>
          </w:p>
        </w:tc>
        <w:tc>
          <w:tcPr>
            <w:tcW w:w="1046" w:type="dxa"/>
            <w:hideMark/>
          </w:tcPr>
          <w:p w:rsidR="00EE1D81" w:rsidRPr="00EE1D81" w:rsidRDefault="00DB5B1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26982,3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5B17">
              <w:rPr>
                <w:rFonts w:ascii="Times New Roman" w:hAnsi="Times New Roman" w:cs="Times New Roman"/>
                <w:sz w:val="24"/>
                <w:szCs w:val="24"/>
              </w:rPr>
              <w:t>09453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5B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81983,7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66849,9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B5B17">
              <w:rPr>
                <w:rFonts w:ascii="Times New Roman" w:hAnsi="Times New Roman" w:cs="Times New Roman"/>
                <w:sz w:val="24"/>
                <w:szCs w:val="24"/>
              </w:rPr>
              <w:t>0620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5B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DB5B1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09153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81883,7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66749,9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B5B17">
              <w:rPr>
                <w:rFonts w:ascii="Times New Roman" w:hAnsi="Times New Roman" w:cs="Times New Roman"/>
                <w:sz w:val="24"/>
                <w:szCs w:val="24"/>
              </w:rPr>
              <w:t>0520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5B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1D81" w:rsidRPr="00EE1D81" w:rsidRDefault="00EE1D8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1D81" w:rsidRDefault="00EE1D81" w:rsidP="00F62F05">
      <w:pPr>
        <w:spacing w:line="240" w:lineRule="auto"/>
        <w:contextualSpacing/>
      </w:pPr>
    </w:p>
    <w:p w:rsidR="00EE1D81" w:rsidRDefault="00EE1D81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7277C9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7277C9">
      <w:headerReference w:type="default" r:id="rId7"/>
      <w:pgSz w:w="16838" w:h="11906" w:orient="landscape"/>
      <w:pgMar w:top="1134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74" w:rsidRDefault="001E7074" w:rsidP="001E7074">
      <w:pPr>
        <w:spacing w:after="0" w:line="240" w:lineRule="auto"/>
      </w:pPr>
      <w:r>
        <w:separator/>
      </w:r>
    </w:p>
  </w:endnote>
  <w:end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74" w:rsidRDefault="001E7074" w:rsidP="001E7074">
      <w:pPr>
        <w:spacing w:after="0" w:line="240" w:lineRule="auto"/>
      </w:pPr>
      <w:r>
        <w:separator/>
      </w:r>
    </w:p>
  </w:footnote>
  <w:foot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77C9" w:rsidRPr="007277C9" w:rsidRDefault="007277C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44E5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77C9" w:rsidRDefault="007277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E7657"/>
    <w:rsid w:val="001E7074"/>
    <w:rsid w:val="00283531"/>
    <w:rsid w:val="005074D0"/>
    <w:rsid w:val="005A7754"/>
    <w:rsid w:val="00676A46"/>
    <w:rsid w:val="006B1203"/>
    <w:rsid w:val="007277C9"/>
    <w:rsid w:val="007D5E82"/>
    <w:rsid w:val="00826C4F"/>
    <w:rsid w:val="008344E5"/>
    <w:rsid w:val="00932305"/>
    <w:rsid w:val="00A32888"/>
    <w:rsid w:val="00B30875"/>
    <w:rsid w:val="00DB5B17"/>
    <w:rsid w:val="00EB7A37"/>
    <w:rsid w:val="00EE1D81"/>
    <w:rsid w:val="00F00DAA"/>
    <w:rsid w:val="00F15A8E"/>
    <w:rsid w:val="00F6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2020-02-20T09:13:00Z</cp:lastPrinted>
  <dcterms:created xsi:type="dcterms:W3CDTF">2020-02-05T10:45:00Z</dcterms:created>
  <dcterms:modified xsi:type="dcterms:W3CDTF">2020-02-25T12:14:00Z</dcterms:modified>
</cp:coreProperties>
</file>